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书名：数据管理COOL Delphi 4.0+Visual FoxPro 6.0</w:t>
      </w:r>
    </w:p>
    <w:p>
      <w:r>
        <w:t>作者：王永信，王益进，肖阳主编</w:t>
      </w:r>
    </w:p>
    <w:p>
      <w:r>
        <w:t>出版社：</w:t>
      </w:r>
    </w:p>
    <w:p>
      <w:r>
        <w:t>出版日期：1999.08</w:t>
      </w:r>
    </w:p>
    <w:p>
      <w:r>
        <w:t>总页数：451</w:t>
      </w:r>
    </w:p>
    <w:p>
      <w:r>
        <w:t>更多请访问教客网: www.jiaokey.com</w:t>
      </w:r>
    </w:p>
    <w:p>
      <w:r>
        <w:t>数据管理COOL Delphi 4.0+Visual FoxPro 6.0 评论地址：https://www.jiaokey.com/book/detail/11402029.html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