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书名：波动场讯处息处理理论与应用</w:t>
      </w:r>
    </w:p>
    <w:p>
      <w:r>
        <w:t>作者：</w:t>
      </w:r>
    </w:p>
    <w:p>
      <w:r>
        <w:t>出版社：石油工业部石油地球物理勘探局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波动场讯处息处理理论与应用 评论地址：https://www.jiaokey.com/book/detail/11403036.html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