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书名：骊山华清池趣话</w:t>
      </w:r>
    </w:p>
    <w:p>
      <w:r>
        <w:t>作者：孙向东，霍子龙编；周龙如，高万钧译</w:t>
      </w:r>
    </w:p>
    <w:p>
      <w:r>
        <w:t>出版社：西安：陕西人民美术出版社</w:t>
      </w:r>
    </w:p>
    <w:p>
      <w:r>
        <w:t>出版日期：1984.12</w:t>
      </w:r>
    </w:p>
    <w:p>
      <w:r>
        <w:t>总页数：147</w:t>
      </w:r>
    </w:p>
    <w:p>
      <w:r>
        <w:t>更多请访问教客网: www.jiaokey.com</w:t>
      </w:r>
    </w:p>
    <w:p>
      <w:r>
        <w:t>骊山华清池趣话 评论地址：https://www.jiaokey.com/book/detail/11415719.html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