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Pro/ENGINEER模具设计与Mastercam数控加工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Pro/ENGINEER模具设计与Mastercam数控加工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本书出售、求购地址：https://www.jiaokey.com/book/detail/11418367.html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关键词搜索：https://www.jiaokey.com/tag/Pro/ENGINEER模具设计与Mastercam数控加工.html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