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绿岛迷踪</w:t>
      </w:r>
    </w:p>
    <w:p>
      <w:r>
        <w:rPr>
          <w:rFonts w:ascii="宋体" w:hAnsi="宋体" w:eastAsia="宋体"/>
          <w:sz w:val="24"/>
        </w:rPr>
        <w:t>（德）阿斯特里德·林德格伦著；朱疆源，滕守尧译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绿岛迷踪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（德）阿斯特里德·林德格伦著；朱疆源，滕守尧译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本书出售、求购地址：https://www.jiaokey.com/book/detail/11433335.html</w:t>
      </w:r>
    </w:p>
    <w:p>
      <w:r>
        <w:t>更多相关图书推荐：https://www.jiaokey.com</w:t>
      </w:r>
    </w:p>
    <w:p>
      <w:r>
        <w:t>（德）阿斯特里德·林德格伦著；朱疆源，滕守尧译 其他作品：https://www.jiaokey.com/tag/（德）阿斯特里德·林德格伦著；朱疆源，滕守尧译.html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关键词搜索：https://www.jiaokey.com/tag/绿岛迷踪.html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