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书名：舞台美术教学对话与报考指南</w:t>
      </w:r>
    </w:p>
    <w:p>
      <w:r>
        <w:t>作者：章抗美，刘杏林主编；吴银杉执行主编；中央戏剧学院舞台美术系教师编著</w:t>
      </w:r>
    </w:p>
    <w:p>
      <w:r>
        <w:t>出版社：北京：中国广播电视出版社</w:t>
      </w:r>
    </w:p>
    <w:p>
      <w:r>
        <w:t>出版日期：2003</w:t>
      </w:r>
    </w:p>
    <w:p>
      <w:r>
        <w:t>总页数：185</w:t>
      </w:r>
    </w:p>
    <w:p>
      <w:r>
        <w:t>更多请访问教客网: www.jiaokey.com</w:t>
      </w:r>
    </w:p>
    <w:p>
      <w:r>
        <w:t>舞台美术教学对话与报考指南 评论地址：https://www.jiaokey.com/book/detail/11433425.html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