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萧鸿鸣写意人物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萧鸿鸣写意人物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本书出售、求购地址：https://www.jiaokey.com/book/detail/11433601.html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关键词搜索：https://www.jiaokey.com/tag/萧鸿鸣写意人物.html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