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书名：中国近代现代出版通史  第2卷  中华民国初年至抗日战争前  1912年-1937年7月</w:t>
      </w:r>
    </w:p>
    <w:p>
      <w:r>
        <w:t>作者：叶再生著</w:t>
      </w:r>
    </w:p>
    <w:p>
      <w:r>
        <w:t>出版社：</w:t>
      </w:r>
    </w:p>
    <w:p>
      <w:r>
        <w:t>出版日期：2002.01</w:t>
      </w:r>
    </w:p>
    <w:p>
      <w:r>
        <w:t>总页数：1289</w:t>
      </w:r>
    </w:p>
    <w:p>
      <w:r>
        <w:t>更多请访问教客网: www.jiaokey.com</w:t>
      </w:r>
    </w:p>
    <w:p>
      <w:r>
        <w:t>中国近代现代出版通史  第2卷  中华民国初年至抗日战争前  1912年-1937年7月 评论地址：https://www.jiaokey.com/book/detail/11434131.html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