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书名：血铸华章  革命前辈的人生价值追求</w:t>
      </w:r>
    </w:p>
    <w:p>
      <w:r>
        <w:t>作者：张梅玲，徐苗青著</w:t>
      </w:r>
    </w:p>
    <w:p>
      <w:r>
        <w:t>出版社：济南：济南出版社</w:t>
      </w:r>
    </w:p>
    <w:p>
      <w:r>
        <w:t>出版日期：1998.10</w:t>
      </w:r>
    </w:p>
    <w:p>
      <w:r>
        <w:t>总页数：442</w:t>
      </w:r>
    </w:p>
    <w:p>
      <w:r>
        <w:t>更多请访问教客网: www.jiaokey.com</w:t>
      </w:r>
    </w:p>
    <w:p>
      <w:r>
        <w:t>血铸华章  革命前辈的人生价值追求 评论地址：https://www.jiaokey.com/book/detail/11439206.html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