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书名：大学文科计算机基础教程</w:t>
      </w:r>
    </w:p>
    <w:p>
      <w:r>
        <w:t>作者：成颖主编；李明，田祥宏副主编</w:t>
      </w:r>
    </w:p>
    <w:p>
      <w:r>
        <w:t>出版社：南京：东南大学出版社</w:t>
      </w:r>
    </w:p>
    <w:p>
      <w:r>
        <w:t>出版日期：2005.07</w:t>
      </w:r>
    </w:p>
    <w:p>
      <w:r>
        <w:t>总页数：329</w:t>
      </w:r>
    </w:p>
    <w:p>
      <w:r>
        <w:t>更多请访问教客网: www.jiaokey.com</w:t>
      </w:r>
    </w:p>
    <w:p>
      <w:r>
        <w:t>大学文科计算机基础教程 评论地址：https://www.jiaokey.com/book/detail/11443583.html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