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书名：汽车发动机配气机构</w:t>
      </w:r>
    </w:p>
    <w:p>
      <w:r>
        <w:t>作者：廖晓山等编著</w:t>
      </w:r>
    </w:p>
    <w:p>
      <w:r>
        <w:t>出版社：长春：吉林人民出版社</w:t>
      </w:r>
    </w:p>
    <w:p>
      <w:r>
        <w:t>出版日期：1981.11</w:t>
      </w:r>
    </w:p>
    <w:p>
      <w:r>
        <w:t>总页数：422</w:t>
      </w:r>
    </w:p>
    <w:p>
      <w:r>
        <w:t>更多请访问教客网: www.jiaokey.com</w:t>
      </w:r>
    </w:p>
    <w:p>
      <w:r>
        <w:t>汽车发动机配气机构 评论地址：https://www.jiaokey.com/book/detail/11443881.html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