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解放绍兴</w:t>
      </w:r>
    </w:p>
    <w:p>
      <w:r>
        <w:rPr>
          <w:rFonts w:ascii="宋体" w:hAnsi="宋体" w:eastAsia="宋体"/>
          <w:sz w:val="24"/>
        </w:rPr>
        <w:t>李纯奇编审，杨伯心主编；余一苗，董光楚副主编；中共绍兴市委党史资料征集研究委员会编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李纯奇编审，杨伯心主编；余一苗，董光楚副主编；中共绍兴市委党史资料征集研究委员会编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第三次国内革命战争-di san ci guo nei ge ming zhan zheng-史料-浙江省-绍兴市-1949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本书出售、求购地址：https://www.jiaokey.com/book/detail/11448348.html</w:t>
      </w:r>
    </w:p>
    <w:p>
      <w:r>
        <w:t>更多相关图书推荐：https://www.jiaokey.com</w:t>
      </w:r>
    </w:p>
    <w:p>
      <w:r>
        <w:t>李纯奇编审，杨伯心主编；余一苗，董光楚副主编；中共绍兴市委党史资料征集研究委员会编 其他作品：https://www.jiaokey.com/tag/李纯奇编审，杨伯心主编；余一苗，董光楚副主编；中共绍兴市委党史资料征集研究委员会编.html</w:t>
      </w:r>
    </w:p>
    <w:p>
      <w:r>
        <w:t>浙江省新闻出版局 出版图书：https://www.jiaokey.com/tag/浙江省新闻出版局.html</w:t>
      </w:r>
    </w:p>
    <w:p>
      <w:r>
        <w:t>关键词搜索：https://www.jiaokey.com/tag/第三次国内革命战争-di san ci guo nei ge ming zhan zheng-史料-浙江省-绍兴市-1949.html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