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书名：银河神话</w:t>
      </w:r>
    </w:p>
    <w:p>
      <w:r>
        <w:t>作者：（西班牙）摩拉莱斯著；朱志焱，姜学贵译</w:t>
      </w:r>
    </w:p>
    <w:p>
      <w:r>
        <w:t>出版社：福州：福建少年儿童出版社</w:t>
      </w:r>
    </w:p>
    <w:p>
      <w:r>
        <w:t>出版日期：1985.06</w:t>
      </w:r>
    </w:p>
    <w:p>
      <w:r>
        <w:t>总页数：115</w:t>
      </w:r>
    </w:p>
    <w:p>
      <w:r>
        <w:t>更多请访问教客网: www.jiaokey.com</w:t>
      </w:r>
    </w:p>
    <w:p>
      <w:r>
        <w:t>银河神话 评论地址：https://www.jiaokey.com/book/detail/11455946.html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