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书名：南阳市博物馆建馆三十年纪念文选</w:t>
      </w:r>
    </w:p>
    <w:p>
      <w:r>
        <w:t>作者：汤文兴主编；吕品，张晓军副主编</w:t>
      </w:r>
    </w:p>
    <w:p>
      <w:r>
        <w:t>出版社：郑州：中州古籍出版社</w:t>
      </w:r>
    </w:p>
    <w:p>
      <w:r>
        <w:t>出版日期：1991.05</w:t>
      </w:r>
    </w:p>
    <w:p>
      <w:r>
        <w:t>总页数：223</w:t>
      </w:r>
    </w:p>
    <w:p>
      <w:r>
        <w:t>更多请访问教客网: www.jiaokey.com</w:t>
      </w:r>
    </w:p>
    <w:p>
      <w:r>
        <w:t>南阳市博物馆建馆三十年纪念文选 评论地址：https://www.jiaokey.com/book/detail/11458214.html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