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书名：中国散文传世之作  现代卷</w:t>
      </w:r>
    </w:p>
    <w:p>
      <w:r>
        <w:t>作者：汪文顶主编</w:t>
      </w:r>
    </w:p>
    <w:p>
      <w:r>
        <w:t>出版社：济南：山东文艺出版社</w:t>
      </w:r>
    </w:p>
    <w:p>
      <w:r>
        <w:t>出版日期：1997.01</w:t>
      </w:r>
    </w:p>
    <w:p>
      <w:r>
        <w:t>总页数：482</w:t>
      </w:r>
    </w:p>
    <w:p>
      <w:r>
        <w:t>更多请访问教客网: www.jiaokey.com</w:t>
      </w:r>
    </w:p>
    <w:p>
      <w:r>
        <w:t>中国散文传世之作  现代卷 评论地址：https://www.jiaokey.com/book/detail/11459783.html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