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书名：翻开名人的账本 透视16位成功人士鲜为人知的理财方法 look into the finances of the rich open the code of wealth</w:t>
      </w:r>
    </w:p>
    <w:p>
      <w:r>
        <w:t>作者:赵海晓著</w:t>
      </w:r>
    </w:p>
    <w:p>
      <w:r>
        <w:t>出版社:上海：上海文化出版社</w:t>
      </w:r>
    </w:p>
    <w:p>
      <w:r>
        <w:t>出版日期：2005.08</w:t>
      </w:r>
    </w:p>
    <w:p>
      <w:r>
        <w:t>总页数：194</w:t>
      </w:r>
    </w:p>
    <w:p>
      <w:r>
        <w:t>更多请访问教客网:www.jiaokey.com</w:t>
      </w:r>
    </w:p>
    <w:p>
      <w:r>
        <w:t>翻开名人的账本 透视16位成功人士鲜为人知的理财方法 look into the finances of the rich open the code of wealth评论地址：https://www.jiaokey.com/book/detail/11462127.html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