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书名：租佃关系新论  地主、农民和地租</w:t>
      </w:r>
    </w:p>
    <w:p>
      <w:r>
        <w:t>作者：高王凌著；黄宗智主编</w:t>
      </w:r>
    </w:p>
    <w:p>
      <w:r>
        <w:t>出版社：上海：上海书店出版社</w:t>
      </w:r>
    </w:p>
    <w:p>
      <w:r>
        <w:t>出版日期：2005.07</w:t>
      </w:r>
    </w:p>
    <w:p>
      <w:r>
        <w:t>总页数：237</w:t>
      </w:r>
    </w:p>
    <w:p>
      <w:r>
        <w:t>更多请访问教客网: www.jiaokey.com</w:t>
      </w:r>
    </w:p>
    <w:p>
      <w:r>
        <w:t>租佃关系新论  地主、农民和地租 评论地址：https://www.jiaokey.com/book/detail/11468909.html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