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刘炳森书孙子兵法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本书出售、求购地址：https://www.jiaokey.com/book/detail/11479046.html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关键词搜索：https://www.jiaokey.com/tag/刘炳森书孙子兵法.html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