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书名：迈入新世纪的农业与农村  浙江的现代化战略和政策选择</w:t>
      </w:r>
    </w:p>
    <w:p>
      <w:r>
        <w:t>作者：章猛进，黄祖辉主编</w:t>
      </w:r>
    </w:p>
    <w:p>
      <w:r>
        <w:t>出版社：杭州：浙江人民出版社</w:t>
      </w:r>
    </w:p>
    <w:p>
      <w:r>
        <w:t>出版日期：2000.06</w:t>
      </w:r>
    </w:p>
    <w:p>
      <w:r>
        <w:t>总页数：331</w:t>
      </w:r>
    </w:p>
    <w:p>
      <w:r>
        <w:t>更多请访问教客网: www.jiaokey.com</w:t>
      </w:r>
    </w:p>
    <w:p>
      <w:r>
        <w:t>迈入新世纪的农业与农村  浙江的现代化战略和政策选择 评论地址：https://www.jiaokey.com/book/detail/11479114.html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