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书名：小学生阅读训练与指导</w:t>
      </w:r>
    </w:p>
    <w:p>
      <w:r>
        <w:t>作者：卢晓玲主编；卢晓玲，梁雨兰，项红编著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总页数：197</w:t>
      </w:r>
    </w:p>
    <w:p>
      <w:r>
        <w:t>更多请访问教客网: www.jiaokey.com</w:t>
      </w:r>
    </w:p>
    <w:p>
      <w:r>
        <w:t>小学生阅读训练与指导 评论地址：https://www.jiaokey.com/book/detail/11493109.html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