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书名：学前儿童认识自然</w:t>
      </w:r>
    </w:p>
    <w:p>
      <w:r>
        <w:t>作者：（苏联）C.A.维列金尼科娃著；丁酉成译</w:t>
      </w:r>
    </w:p>
    <w:p>
      <w:r>
        <w:t>出版社：重庆：重庆出版社</w:t>
      </w:r>
    </w:p>
    <w:p>
      <w:r>
        <w:t>出版日期：1983.12</w:t>
      </w:r>
    </w:p>
    <w:p>
      <w:r>
        <w:t>总页数：313</w:t>
      </w:r>
    </w:p>
    <w:p>
      <w:r>
        <w:t>更多请访问教客网: www.jiaokey.com</w:t>
      </w:r>
    </w:p>
    <w:p>
      <w:r>
        <w:t>学前儿童认识自然 评论地址：https://www.jiaokey.com/book/detail/11505035.html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