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书名：用知识赢得优势  中国企业知识管理模式与战略</w:t>
      </w:r>
    </w:p>
    <w:p>
      <w:r>
        <w:t>作者：吴金希著</w:t>
      </w:r>
    </w:p>
    <w:p>
      <w:r>
        <w:t>出版社：北京：知识产权出版社</w:t>
      </w:r>
    </w:p>
    <w:p>
      <w:r>
        <w:t>出版日期：2005</w:t>
      </w:r>
    </w:p>
    <w:p>
      <w:r>
        <w:t>总页数：361</w:t>
      </w:r>
    </w:p>
    <w:p>
      <w:r>
        <w:t>更多请访问教客网: www.jiaokey.com</w:t>
      </w:r>
    </w:p>
    <w:p>
      <w:r>
        <w:t>用知识赢得优势  中国企业知识管理模式与战略 评论地址：https://www.jiaokey.com/book/detail/11513305.html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