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书名：私人生活的变革  一个中国村庄里的爱情、家庭与亲密关系：1949-1999</w:t>
      </w:r>
    </w:p>
    <w:p>
      <w:r>
        <w:t>作者：阎云翔著；龚晓夏译</w:t>
      </w:r>
    </w:p>
    <w:p>
      <w:r>
        <w:t>出版社：上海：上海书店出版社</w:t>
      </w:r>
    </w:p>
    <w:p>
      <w:r>
        <w:t>出版日期：2006.01</w:t>
      </w:r>
    </w:p>
    <w:p>
      <w:r>
        <w:t>总页数：283</w:t>
      </w:r>
    </w:p>
    <w:p>
      <w:r>
        <w:t>更多请访问教客网: www.jiaokey.com</w:t>
      </w:r>
    </w:p>
    <w:p>
      <w:r>
        <w:t>私人生活的变革  一个中国村庄里的爱情、家庭与亲密关系：1949-1999 评论地址：https://www.jiaokey.com/book/detail/11525952.html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