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书名：古都西安  长安韦杜家族</w:t>
      </w:r>
    </w:p>
    <w:p>
      <w:r>
        <w:t>作者：吕卓民著；古都西安丛书编纂委员会编</w:t>
      </w:r>
    </w:p>
    <w:p>
      <w:r>
        <w:t>出版社：西安：西安出版社</w:t>
      </w:r>
    </w:p>
    <w:p>
      <w:r>
        <w:t>出版日期：2005.03</w:t>
      </w:r>
    </w:p>
    <w:p>
      <w:r>
        <w:t>总页数：291</w:t>
      </w:r>
    </w:p>
    <w:p>
      <w:r>
        <w:t>更多请访问教客网: www.jiaokey.com</w:t>
      </w:r>
    </w:p>
    <w:p>
      <w:r>
        <w:t>古都西安  长安韦杜家族 评论地址：https://www.jiaokey.com/book/detail/11532417.html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