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Builder应用程序开发实例与技巧  上  基础篇</w:t>
      </w:r>
    </w:p>
    <w:p>
      <w:r>
        <w:t>作者：曹岩，王海宇主编；陶毅，曹现刚，秦中元，白洪涛编著</w:t>
      </w:r>
    </w:p>
    <w:p>
      <w:r>
        <w:t>出版社：</w:t>
      </w:r>
    </w:p>
    <w:p>
      <w:r>
        <w:t>出版日期：2005.09</w:t>
      </w:r>
    </w:p>
    <w:p>
      <w:r>
        <w:t>总页数：280</w:t>
      </w:r>
    </w:p>
    <w:p>
      <w:r>
        <w:t>更多请访问教客网: www.jiaokey.com</w:t>
      </w:r>
    </w:p>
    <w:p>
      <w:r>
        <w:t>C++ Builder应用程序开发实例与技巧  上  基础篇 评论地址：https://www.jiaokey.com/book/detail/11534715.html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