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书名：水晶瓶塞</w:t>
      </w:r>
    </w:p>
    <w:p>
      <w:r>
        <w:t>作者：（法）勒布朗（Leblanc，M.）著；张直刚，米宁译</w:t>
      </w:r>
    </w:p>
    <w:p>
      <w:r>
        <w:t>出版社：武汉：长江文艺出版社</w:t>
      </w:r>
    </w:p>
    <w:p>
      <w:r>
        <w:t>出版日期：1987.07</w:t>
      </w:r>
    </w:p>
    <w:p>
      <w:r>
        <w:t>总页数：275</w:t>
      </w:r>
    </w:p>
    <w:p>
      <w:r>
        <w:t>更多请访问教客网: www.jiaokey.com</w:t>
      </w:r>
    </w:p>
    <w:p>
      <w:r>
        <w:t>水晶瓶塞 评论地址：https://www.jiaokey.com/book/detail/11540833.html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