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书名：欧洲货币一体化的理论与实践 a integral perspective of historical and theoretical</w:t>
      </w:r>
    </w:p>
    <w:p>
      <w:r>
        <w:t>作者：李卓著</w:t>
      </w:r>
    </w:p>
    <w:p>
      <w:r>
        <w:t>出版社：武汉：武汉大学出版社</w:t>
      </w:r>
    </w:p>
    <w:p>
      <w:r>
        <w:t>出版日期：2005.10</w:t>
      </w:r>
    </w:p>
    <w:p>
      <w:r>
        <w:t>总页数：355</w:t>
      </w:r>
    </w:p>
    <w:p>
      <w:r>
        <w:t>更多请访问教客网: www.jiaokey.com</w:t>
      </w:r>
    </w:p>
    <w:p>
      <w:r>
        <w:t>欧洲货币一体化的理论与实践 a integral perspective of historical and theoretical 评论地址：https://www.jiaokey.com/book/detail/11542106.html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