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书名：爱国华侨黄丹季</w:t>
      </w:r>
    </w:p>
    <w:p>
      <w:r>
        <w:t>作者：任镜波，陈经华编</w:t>
      </w:r>
    </w:p>
    <w:p>
      <w:r>
        <w:t>出版社：福州：海潮摄影艺术出版社</w:t>
      </w:r>
    </w:p>
    <w:p>
      <w:r>
        <w:t>出版日期：1999.01</w:t>
      </w:r>
    </w:p>
    <w:p>
      <w:r>
        <w:t>总页数：100</w:t>
      </w:r>
    </w:p>
    <w:p>
      <w:r>
        <w:t>更多请访问教客网: www.jiaokey.com</w:t>
      </w:r>
    </w:p>
    <w:p>
      <w:r>
        <w:t>爱国华侨黄丹季 评论地址：https://www.jiaokey.com/book/detail/11547760.html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