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书名：红烛长辉：泉州市退  离  休教育工作者协会创建二十周年纪念</w:t>
      </w:r>
    </w:p>
    <w:p>
      <w:r>
        <w:t>作者：献格式】红烛长辉:泉州市退离休教育工作者协会创建二十周年纪念.2005.11.</w:t>
      </w:r>
    </w:p>
    <w:p>
      <w:r>
        <w:t>出版社：</w:t>
      </w:r>
    </w:p>
    <w:p>
      <w:r>
        <w:t>出版日期：2005.11</w:t>
      </w:r>
    </w:p>
    <w:p>
      <w:r>
        <w:t>总页数：120</w:t>
      </w:r>
    </w:p>
    <w:p>
      <w:r>
        <w:t>更多请访问教客网: www.jiaokey.com</w:t>
      </w:r>
    </w:p>
    <w:p>
      <w:r>
        <w:t>红烛长辉：泉州市退  离  休教育工作者协会创建二十周年纪念 评论地址：https://www.jiaokey.com/book/detail/11548121.html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