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书名：花木兰和卖火柴小女孩  六年级</w:t>
      </w:r>
    </w:p>
    <w:p>
      <w:r>
        <w:t>作者：郑晓刚主编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总页数：141</w:t>
      </w:r>
    </w:p>
    <w:p>
      <w:r>
        <w:t>更多请访问教客网: www.jiaokey.com</w:t>
      </w:r>
    </w:p>
    <w:p>
      <w:r>
        <w:t>花木兰和卖火柴小女孩  六年级 评论地址：https://www.jiaokey.com/book/detail/11553227.html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