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书名：莎士比亚经典戏剧</w:t>
      </w:r>
    </w:p>
    <w:p>
      <w:r>
        <w:t>作者：（英）玛丽·兰姆，（英）查尔斯·兰姆原著；漪然翻译；熊亮、奇艺堡图文工作室绘画</w:t>
      </w:r>
    </w:p>
    <w:p>
      <w:r>
        <w:t>出版社：杭州：浙江少年儿童出版社</w:t>
      </w:r>
    </w:p>
    <w:p>
      <w:r>
        <w:t>出版日期：2005.04</w:t>
      </w:r>
    </w:p>
    <w:p>
      <w:r>
        <w:t>总页数：157</w:t>
      </w:r>
    </w:p>
    <w:p>
      <w:r>
        <w:t>更多请访问教客网: www.jiaokey.com</w:t>
      </w:r>
    </w:p>
    <w:p>
      <w:r>
        <w:t>莎士比亚经典戏剧 评论地址：https://www.jiaokey.com/book/detail/11559838.html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