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书名：五笔字型 abc输入法 计算机组成结构 Internet Word 2000 Excel 2000 Windows 2000计算机应用培训教材</w:t>
      </w:r>
    </w:p>
    <w:p>
      <w:r>
        <w:t>作者：李彦主编；张琴编著</w:t>
      </w:r>
    </w:p>
    <w:p>
      <w:r>
        <w:t>出版社：成都：电子科技大学出版社</w:t>
      </w:r>
    </w:p>
    <w:p>
      <w:r>
        <w:t>出版日期：2005.12</w:t>
      </w:r>
    </w:p>
    <w:p>
      <w:r>
        <w:t>总页数：204</w:t>
      </w:r>
    </w:p>
    <w:p>
      <w:r>
        <w:t>更多请访问教客网: www.jiaokey.com</w:t>
      </w:r>
    </w:p>
    <w:p>
      <w:r>
        <w:t>五笔字型 abc输入法 计算机组成结构 Internet Word 2000 Excel 2000 Windows 2000计算机应用培训教材 评论地址：https://www.jiaokey.com/book/detail/11563076.html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