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汪曾祺的春夏秋冬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汪曾祺的春夏秋冬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本书出售、求购地址：https://www.jiaokey.com/book/detail/11567154.html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关键词搜索：https://www.jiaokey.com/tag/汪曾祺的春夏秋冬.html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