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书名：证券公司财务分析报告  1998-2001</w:t>
      </w:r>
    </w:p>
    <w:p>
      <w:r>
        <w:t>作者：中国证券监督管理委员会首席会计师办公室，上海证券交易所，深圳证券交易所编</w:t>
      </w:r>
    </w:p>
    <w:p>
      <w:r>
        <w:t>出版社：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证券公司财务分析报告  1998-2001 评论地址：https://www.jiaokey.com/book/detail/11567450.html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