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书名：《商业企业财务管理》与《商业企业经济活动分析》应试题解</w:t>
      </w:r>
    </w:p>
    <w:p>
      <w:r>
        <w:t>作者：李军，王云清主编</w:t>
      </w:r>
    </w:p>
    <w:p>
      <w:r>
        <w:t>出版社：西安：陕西人民教育出版社</w:t>
      </w:r>
    </w:p>
    <w:p>
      <w:r>
        <w:t>出版日期：1987.12</w:t>
      </w:r>
    </w:p>
    <w:p>
      <w:r>
        <w:t>总页数：239</w:t>
      </w:r>
    </w:p>
    <w:p>
      <w:r>
        <w:t>更多请访问教客网: www.jiaokey.com</w:t>
      </w:r>
    </w:p>
    <w:p>
      <w:r>
        <w:t>《商业企业财务管理》与《商业企业经济活动分析》应试题解 评论地址：https://www.jiaokey.com/book/detail/11571767.html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