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书名：鸭鹅病防治技巧</w:t>
      </w:r>
    </w:p>
    <w:p>
      <w:r>
        <w:t>作者：李建基，刘思当编著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总页数：131</w:t>
      </w:r>
    </w:p>
    <w:p>
      <w:r>
        <w:t>更多请访问教客网: www.jiaokey.com</w:t>
      </w:r>
    </w:p>
    <w:p>
      <w:r>
        <w:t>鸭鹅病防治技巧 评论地址：https://www.jiaokey.com/book/detail/11578932.html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