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书名：给孩子智慧的教育  3-6岁儿童感觉统合训练与潜能开发</w:t>
      </w:r>
    </w:p>
    <w:p>
      <w:r>
        <w:t>作者：吴汉荣主编</w:t>
      </w:r>
    </w:p>
    <w:p>
      <w:r>
        <w:t>出版社：呼和浩特：内蒙古人民出版社</w:t>
      </w:r>
    </w:p>
    <w:p>
      <w:r>
        <w:t>出版日期：2004.04</w:t>
      </w:r>
    </w:p>
    <w:p>
      <w:r>
        <w:t>总页数：284</w:t>
      </w:r>
    </w:p>
    <w:p>
      <w:r>
        <w:t>更多请访问教客网: www.jiaokey.com</w:t>
      </w:r>
    </w:p>
    <w:p>
      <w:r>
        <w:t>给孩子智慧的教育  3-6岁儿童感觉统合训练与潜能开发 评论地址：https://www.jiaokey.com/book/detail/11585489.html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