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书名：婴幼儿最佳素质教育方案  0-3岁方案</w:t>
      </w:r>
    </w:p>
    <w:p>
      <w:r>
        <w:t>作者：张敏编著</w:t>
      </w:r>
    </w:p>
    <w:p>
      <w:r>
        <w:t>出版社：北京：金城出版社</w:t>
      </w:r>
    </w:p>
    <w:p>
      <w:r>
        <w:t>出版日期：2001.05</w:t>
      </w:r>
    </w:p>
    <w:p>
      <w:r>
        <w:t>总页数：223</w:t>
      </w:r>
    </w:p>
    <w:p>
      <w:r>
        <w:t>更多请访问教客网: www.jiaokey.com</w:t>
      </w:r>
    </w:p>
    <w:p>
      <w:r>
        <w:t>婴幼儿最佳素质教育方案  0-3岁方案 评论地址：https://www.jiaokey.com/book/detail/11585816.html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