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书名：高等学校财经类专业核心课程教材  经济数学基础  线性代数习题解答</w:t>
      </w:r>
    </w:p>
    <w:p>
      <w:r>
        <w:t>作者：胡显佑，靳云汇著</w:t>
      </w:r>
    </w:p>
    <w:p>
      <w:r>
        <w:t>出版社：成都：四川人民出版社</w:t>
      </w:r>
    </w:p>
    <w:p>
      <w:r>
        <w:t>出版日期：2001.01</w:t>
      </w:r>
    </w:p>
    <w:p>
      <w:r>
        <w:t>总页数：215</w:t>
      </w:r>
    </w:p>
    <w:p>
      <w:r>
        <w:t>更多请访问教客网: www.jiaokey.com</w:t>
      </w:r>
    </w:p>
    <w:p>
      <w:r>
        <w:t>高等学校财经类专业核心课程教材  经济数学基础  线性代数习题解答 评论地址：https://www.jiaokey.com/book/detail/11592198.html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