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书名：心灵教育书  塑造孩子高贵心灵的教子读本</w:t>
      </w:r>
    </w:p>
    <w:p>
      <w:r>
        <w:t>作者：屠格涅夫，纪伯伦，马丁·路德·金等著；刘娟主编</w:t>
      </w:r>
    </w:p>
    <w:p>
      <w:r>
        <w:t>出版社：北京：中国长安出版社</w:t>
      </w:r>
    </w:p>
    <w:p>
      <w:r>
        <w:t>出版日期：2006.01</w:t>
      </w:r>
    </w:p>
    <w:p>
      <w:r>
        <w:t>总页数：414</w:t>
      </w:r>
    </w:p>
    <w:p>
      <w:r>
        <w:t>更多请访问教客网: www.jiaokey.com</w:t>
      </w:r>
    </w:p>
    <w:p>
      <w:r>
        <w:t>心灵教育书  塑造孩子高贵心灵的教子读本 评论地址：https://www.jiaokey.com/book/detail/11592371.html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