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一体化管理体系审核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一体化管理体系审核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本书出售、求购地址：https://www.jiaokey.com/book/detail/11601357.html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关键词搜索：https://www.jiaokey.com/tag/一体化管理体系审核.html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