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书名：时空新解  21世纪前沿物理学探秘</w:t>
      </w:r>
    </w:p>
    <w:p>
      <w:r>
        <w:t>作者：徐万民著</w:t>
      </w:r>
    </w:p>
    <w:p>
      <w:r>
        <w:t>出版社：长春：吉林人民出版社</w:t>
      </w:r>
    </w:p>
    <w:p>
      <w:r>
        <w:t>出版日期：2006.03</w:t>
      </w:r>
    </w:p>
    <w:p>
      <w:r>
        <w:t>总页数：363</w:t>
      </w:r>
    </w:p>
    <w:p>
      <w:r>
        <w:t>更多请访问教客网: www.jiaokey.com</w:t>
      </w:r>
    </w:p>
    <w:p>
      <w:r>
        <w:t>时空新解  21世纪前沿物理学探秘 评论地址：https://www.jiaokey.com/book/detail/11601654.html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