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CFA学习精要 Level 3 财务报表分析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CFA学习精要 Level 3 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本书出售、求购地址：https://www.jiaokey.com/book/detail/11601812.html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关键词搜索：https://www.jiaokey.com/tag/CFA学习精要 Level 3 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