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书名：大盘获利88法则</w:t>
      </w:r>
    </w:p>
    <w:p>
      <w:r>
        <w:t>作者：王都发著</w:t>
      </w:r>
    </w:p>
    <w:p>
      <w:r>
        <w:t>出版社：北京：经济管理出版社</w:t>
      </w:r>
    </w:p>
    <w:p>
      <w:r>
        <w:t>出版日期：2006.03</w:t>
      </w:r>
    </w:p>
    <w:p>
      <w:r>
        <w:t>总页数：397</w:t>
      </w:r>
    </w:p>
    <w:p>
      <w:r>
        <w:t>更多请访问教客网: www.jiaokey.com</w:t>
      </w:r>
    </w:p>
    <w:p>
      <w:r>
        <w:t>大盘获利88法则 评论地址：https://www.jiaokey.com/book/detail/11608597.html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