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书名：中国民办高等教育的理论与实践  第2辑</w:t>
      </w:r>
    </w:p>
    <w:p>
      <w:r>
        <w:t>作者：刘培育主编；中国成人教育协会民办高等教育委员会编</w:t>
      </w:r>
    </w:p>
    <w:p>
      <w:r>
        <w:t>出版社：北京：大众文艺出版社</w:t>
      </w:r>
    </w:p>
    <w:p>
      <w:r>
        <w:t>出版日期：1999.04</w:t>
      </w:r>
    </w:p>
    <w:p>
      <w:r>
        <w:t>总页数：374</w:t>
      </w:r>
    </w:p>
    <w:p>
      <w:r>
        <w:t>更多请访问教客网: www.jiaokey.com</w:t>
      </w:r>
    </w:p>
    <w:p>
      <w:r>
        <w:t>中国民办高等教育的理论与实践  第2辑 评论地址：https://www.jiaokey.com/book/detail/11610990.html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