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3.0 从入门到精通</w:t>
      </w:r>
    </w:p>
    <w:p>
      <w:r>
        <w:t>作者：王远波，温诚忠，谭健敏编著</w:t>
      </w:r>
    </w:p>
    <w:p>
      <w:r>
        <w:t>出版社：成都：成都出版社</w:t>
      </w:r>
    </w:p>
    <w:p>
      <w:r>
        <w:t>出版日期：1996.01</w:t>
      </w:r>
    </w:p>
    <w:p>
      <w:r>
        <w:t>总页数：315</w:t>
      </w:r>
    </w:p>
    <w:p>
      <w:r>
        <w:t>更多请访问教客网: www.jiaokey.com</w:t>
      </w:r>
    </w:p>
    <w:p>
      <w:r>
        <w:t>Visual FoxPro 3.0 从入门到精通 评论地址：https://www.jiaokey.com/book/detail/11613492.html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