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地域文化与唐代诗歌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地域文化与唐代诗歌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本书出售、求购地址：https://www.jiaokey.com/book/detail/11620016.html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关键词搜索：https://www.jiaokey.com/tag/地域文化与唐代诗歌.html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