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  外国最新短篇小说选  2005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  外国最新短篇小说选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本书出售、求购地址：https://www.jiaokey.com/book/detail/11620816.html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  外国最新短篇小说选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