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光学原理  下册</w:t>
      </w:r>
    </w:p>
    <w:p>
      <w:r>
        <w:rPr>
          <w:rFonts w:ascii="宋体" w:hAnsi="宋体" w:eastAsia="宋体"/>
          <w:sz w:val="24"/>
        </w:rPr>
        <w:t>（德）玻恩马科斯·玻恩，（德）埃米尔·沃耳夫著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光学原理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（德）玻恩马科斯·玻恩，（德）埃米尔·沃耳夫著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本书出售、求购地址：https://www.jiaokey.com/book/detail/11620873.html</w:t>
      </w:r>
    </w:p>
    <w:p>
      <w:r>
        <w:t>更多相关图书推荐：https://www.jiaokey.com</w:t>
      </w:r>
    </w:p>
    <w:p>
      <w:r>
        <w:t>（德）玻恩马科斯·玻恩，（德）埃米尔·沃耳夫著 其他作品：https://www.jiaokey.com/tag/（德）玻恩马科斯·玻恩，（德）埃米尔·沃耳夫著.html</w:t>
      </w:r>
    </w:p>
    <w:p>
      <w:r>
        <w:t>电子工业出版社 出版图书：https://www.jiaokey.com/tag/电子工业出版社.html</w:t>
      </w:r>
    </w:p>
    <w:p>
      <w:r>
        <w:t>关键词搜索：https://www.jiaokey.com/tag/光学原理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