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推动我国经济社会发展切实转入科学发展的轨道  全面落实科学发展观理论文章选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推动我国经济社会发展切实转入科学发展的轨道  全面落实科学发展观理论文章选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本书出售、求购地址：https://www.jiaokey.com/book/detail/11623599.html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关键词搜索：https://www.jiaokey.com/tag/推动我国经济社会发展切实转入科学发展的轨道  全面落实科学发展观理论文章选.html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